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F" w:rsidRDefault="00780EAF" w:rsidP="00780EAF">
      <w:pPr>
        <w:jc w:val="both"/>
        <w:rPr>
          <w:rFonts w:eastAsia="Times New Roman"/>
          <w:i/>
        </w:rPr>
      </w:pPr>
    </w:p>
    <w:p w:rsidR="00780EAF" w:rsidRDefault="00780EAF" w:rsidP="00780EA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 9</w:t>
      </w:r>
    </w:p>
    <w:p w:rsidR="00780EAF" w:rsidRPr="00A61ADB" w:rsidRDefault="00780EAF" w:rsidP="00780EA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Podjęcie uchwały </w:t>
      </w:r>
      <w:r w:rsidRPr="00BC5AB1">
        <w:rPr>
          <w:rFonts w:eastAsia="Times New Roman"/>
          <w:b/>
        </w:rPr>
        <w:t>w sprawie nadania nazwy placowi położonemu w mieście Bielsk Podlaski</w:t>
      </w:r>
    </w:p>
    <w:p w:rsidR="001C5715" w:rsidRDefault="001C5715" w:rsidP="00780EAF">
      <w:pPr>
        <w:jc w:val="both"/>
        <w:rPr>
          <w:rFonts w:eastAsia="Times New Roman"/>
          <w:i/>
        </w:rPr>
      </w:pPr>
    </w:p>
    <w:p w:rsidR="001C5715" w:rsidRDefault="001C5715" w:rsidP="001C5715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1C5715" w:rsidRPr="00BB7540" w:rsidRDefault="001C5715" w:rsidP="001C5715">
      <w:pPr>
        <w:jc w:val="both"/>
        <w:rPr>
          <w:rFonts w:eastAsia="Times New Roman"/>
        </w:rPr>
      </w:pPr>
      <w:r w:rsidRPr="00BB7540">
        <w:rPr>
          <w:rFonts w:eastAsia="Times New Roman"/>
        </w:rPr>
        <w:t>Komisja pozytywnie zaopiniowała projekt uchwały.</w:t>
      </w:r>
    </w:p>
    <w:p w:rsidR="001C5715" w:rsidRPr="00BB7540" w:rsidRDefault="001C5715" w:rsidP="001C5715">
      <w:pPr>
        <w:jc w:val="both"/>
        <w:rPr>
          <w:rFonts w:eastAsia="Calibri"/>
        </w:rPr>
      </w:pPr>
      <w:bookmarkStart w:id="0" w:name="_GoBack"/>
      <w:bookmarkEnd w:id="0"/>
    </w:p>
    <w:p w:rsidR="001C5715" w:rsidRPr="00BB7540" w:rsidRDefault="001C5715" w:rsidP="001C5715">
      <w:pPr>
        <w:jc w:val="both"/>
        <w:rPr>
          <w:rFonts w:eastAsiaTheme="minorHAnsi"/>
          <w:b/>
          <w:color w:val="000000"/>
          <w:lang w:eastAsia="en-US"/>
        </w:rPr>
      </w:pPr>
      <w:r w:rsidRPr="00BB7540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1C5715" w:rsidRPr="00BB7540" w:rsidRDefault="001C5715" w:rsidP="001C5715">
      <w:pPr>
        <w:jc w:val="both"/>
        <w:rPr>
          <w:rFonts w:eastAsia="Times New Roman"/>
        </w:rPr>
      </w:pPr>
      <w:r w:rsidRPr="00BB7540">
        <w:rPr>
          <w:rFonts w:eastAsia="Times New Roman"/>
        </w:rPr>
        <w:t>Komisja pozytywnie zaopiniowała projekt uchwały.</w:t>
      </w:r>
    </w:p>
    <w:p w:rsidR="001C5715" w:rsidRPr="00BB7540" w:rsidRDefault="001C5715" w:rsidP="001C5715">
      <w:pPr>
        <w:jc w:val="both"/>
        <w:rPr>
          <w:rFonts w:eastAsia="Batang"/>
          <w:b/>
        </w:rPr>
      </w:pPr>
    </w:p>
    <w:p w:rsidR="001C5715" w:rsidRPr="00BB7540" w:rsidRDefault="001C5715" w:rsidP="001C5715">
      <w:pPr>
        <w:jc w:val="both"/>
        <w:rPr>
          <w:rFonts w:eastAsia="Times New Roman"/>
          <w:b/>
          <w:u w:val="single"/>
        </w:rPr>
      </w:pPr>
      <w:r w:rsidRPr="00BB7540">
        <w:rPr>
          <w:rFonts w:eastAsia="Batang"/>
          <w:b/>
        </w:rPr>
        <w:t>Komisja Finansów i Budżetu Miasta</w:t>
      </w:r>
    </w:p>
    <w:p w:rsidR="001C5715" w:rsidRPr="00BB7540" w:rsidRDefault="001C5715" w:rsidP="001C5715">
      <w:pPr>
        <w:jc w:val="both"/>
        <w:rPr>
          <w:rFonts w:eastAsia="Times New Roman"/>
        </w:rPr>
      </w:pPr>
      <w:r w:rsidRPr="00BB7540">
        <w:rPr>
          <w:rFonts w:eastAsia="Times New Roman"/>
        </w:rPr>
        <w:t>Komisja pozytywnie zaopiniowała projekt uchwały.</w:t>
      </w:r>
    </w:p>
    <w:p w:rsidR="001C5715" w:rsidRDefault="001C5715" w:rsidP="001C5715">
      <w:pPr>
        <w:jc w:val="both"/>
        <w:rPr>
          <w:rFonts w:eastAsia="Times New Roman"/>
          <w:b/>
        </w:rPr>
      </w:pPr>
    </w:p>
    <w:p w:rsidR="001C5715" w:rsidRPr="00AE0E9A" w:rsidRDefault="001C5715" w:rsidP="001C5715">
      <w:pPr>
        <w:jc w:val="both"/>
        <w:rPr>
          <w:rFonts w:eastAsia="Times New Roman"/>
          <w:color w:val="000000"/>
        </w:rPr>
      </w:pPr>
    </w:p>
    <w:p w:rsidR="001C5715" w:rsidRDefault="001C5715" w:rsidP="001C5715">
      <w:pPr>
        <w:jc w:val="both"/>
        <w:rPr>
          <w:rFonts w:eastAsia="Calibri"/>
          <w:i/>
        </w:rPr>
      </w:pPr>
    </w:p>
    <w:p w:rsidR="001C5715" w:rsidRPr="00AE0E9A" w:rsidRDefault="001C5715" w:rsidP="001C5715">
      <w:pPr>
        <w:jc w:val="both"/>
        <w:rPr>
          <w:rFonts w:eastAsia="Times New Roman"/>
          <w:b/>
          <w:u w:val="single"/>
        </w:rPr>
      </w:pPr>
    </w:p>
    <w:p w:rsidR="001C5715" w:rsidRPr="00AE0E9A" w:rsidRDefault="001C5715" w:rsidP="001C5715">
      <w:pPr>
        <w:jc w:val="both"/>
        <w:rPr>
          <w:rFonts w:eastAsia="Times New Roman"/>
          <w:b/>
          <w:u w:val="single"/>
        </w:rPr>
      </w:pPr>
    </w:p>
    <w:p w:rsidR="001C5715" w:rsidRDefault="001C5715" w:rsidP="00780EAF">
      <w:pPr>
        <w:jc w:val="both"/>
        <w:rPr>
          <w:rFonts w:eastAsia="Times New Roman"/>
          <w:i/>
        </w:rPr>
      </w:pPr>
    </w:p>
    <w:p w:rsidR="001C5715" w:rsidRDefault="001C5715" w:rsidP="00780EAF">
      <w:pPr>
        <w:jc w:val="both"/>
        <w:rPr>
          <w:rFonts w:eastAsia="Times New Roman"/>
          <w:i/>
        </w:rPr>
      </w:pPr>
    </w:p>
    <w:p w:rsidR="001C5715" w:rsidRDefault="001C5715" w:rsidP="00780EAF">
      <w:pPr>
        <w:jc w:val="both"/>
        <w:rPr>
          <w:rFonts w:eastAsia="Times New Roman"/>
          <w:i/>
        </w:rPr>
      </w:pPr>
    </w:p>
    <w:p w:rsidR="001C5715" w:rsidRDefault="001C5715" w:rsidP="00780EAF">
      <w:pPr>
        <w:jc w:val="both"/>
        <w:rPr>
          <w:rFonts w:eastAsia="Times New Roman"/>
          <w:i/>
        </w:rPr>
      </w:pPr>
    </w:p>
    <w:p w:rsidR="001C5715" w:rsidRDefault="001C5715" w:rsidP="00780EAF">
      <w:pPr>
        <w:jc w:val="both"/>
        <w:rPr>
          <w:rFonts w:eastAsia="Times New Roman"/>
          <w:i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8E" w:rsidRDefault="0012408E" w:rsidP="009B121A">
      <w:r>
        <w:separator/>
      </w:r>
    </w:p>
  </w:endnote>
  <w:endnote w:type="continuationSeparator" w:id="0">
    <w:p w:rsidR="0012408E" w:rsidRDefault="0012408E" w:rsidP="009B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A" w:rsidRDefault="009B1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A" w:rsidRDefault="009B12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A" w:rsidRDefault="009B1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8E" w:rsidRDefault="0012408E" w:rsidP="009B121A">
      <w:r>
        <w:separator/>
      </w:r>
    </w:p>
  </w:footnote>
  <w:footnote w:type="continuationSeparator" w:id="0">
    <w:p w:rsidR="0012408E" w:rsidRDefault="0012408E" w:rsidP="009B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A" w:rsidRDefault="009B1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A" w:rsidRPr="004D020B" w:rsidRDefault="009B121A" w:rsidP="009B121A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9B121A" w:rsidRPr="004D020B" w:rsidRDefault="009B121A" w:rsidP="009B121A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9B121A" w:rsidRPr="009B121A" w:rsidRDefault="009B121A" w:rsidP="009B121A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pod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9B121A" w:rsidRDefault="009B12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A" w:rsidRDefault="009B1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2"/>
    <w:rsid w:val="0012408E"/>
    <w:rsid w:val="001C5715"/>
    <w:rsid w:val="00780EAF"/>
    <w:rsid w:val="007A5FA2"/>
    <w:rsid w:val="009342A8"/>
    <w:rsid w:val="009B121A"/>
    <w:rsid w:val="00BB7540"/>
    <w:rsid w:val="00D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2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2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1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2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2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1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2021-04-22T06:28:00Z</dcterms:created>
  <dcterms:modified xsi:type="dcterms:W3CDTF">2021-04-22T06:28:00Z</dcterms:modified>
</cp:coreProperties>
</file>